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E132DD" w14:textId="1353D27C" w:rsidR="00166D32" w:rsidRPr="00D5493F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5493F" w:rsidRPr="00D5493F">
        <w:rPr>
          <w:rFonts w:ascii="Arial" w:eastAsia="Calibri" w:hAnsi="Arial" w:cs="Arial"/>
          <w:b/>
          <w:i/>
          <w:sz w:val="20"/>
          <w:szCs w:val="20"/>
        </w:rPr>
        <w:t>Opracowanie studium techniczno-ekonomiczno-środowiskowego budowy połączenia drogowego DP</w:t>
      </w:r>
      <w:r w:rsidR="003D6F64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D5493F" w:rsidRPr="00D5493F">
        <w:rPr>
          <w:rFonts w:ascii="Arial" w:eastAsia="Calibri" w:hAnsi="Arial" w:cs="Arial"/>
          <w:b/>
          <w:i/>
          <w:sz w:val="20"/>
          <w:szCs w:val="20"/>
        </w:rPr>
        <w:t xml:space="preserve">1636K w rejonie Szczawnicy </w:t>
      </w:r>
      <w:r w:rsidR="003D6F64">
        <w:rPr>
          <w:rFonts w:ascii="Arial" w:eastAsia="Calibri" w:hAnsi="Arial" w:cs="Arial"/>
          <w:b/>
          <w:i/>
          <w:sz w:val="20"/>
          <w:szCs w:val="20"/>
        </w:rPr>
        <w:br/>
      </w:r>
      <w:r w:rsidR="00D5493F" w:rsidRPr="00D5493F">
        <w:rPr>
          <w:rFonts w:ascii="Arial" w:eastAsia="Calibri" w:hAnsi="Arial" w:cs="Arial"/>
          <w:b/>
          <w:i/>
          <w:sz w:val="20"/>
          <w:szCs w:val="20"/>
        </w:rPr>
        <w:t>z DW 969 w rejonie Jazowska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DB2A517" w14:textId="77777777" w:rsidR="009C2BD9" w:rsidRDefault="009C2BD9" w:rsidP="00D5493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3FCBACC7" w14:textId="77777777" w:rsidR="00D5493F" w:rsidRPr="004713AF" w:rsidRDefault="00D5493F" w:rsidP="00D5493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18D88396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5493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5493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3CD886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A4B6E03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5493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5493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5493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AC8410E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7F74995D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72C787A" w14:textId="77777777" w:rsidR="00D5493F" w:rsidRPr="00D5493F" w:rsidRDefault="00D5493F" w:rsidP="00D5493F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016A52E" w14:textId="77777777" w:rsidR="00D5493F" w:rsidRPr="00D5493F" w:rsidRDefault="00D5493F" w:rsidP="00D5493F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w kwocie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7D39DB" w14:textId="3EFE3A6B" w:rsidR="00D5493F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3D6F64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FD93716" w14:textId="09066D46" w:rsidR="00D5493F" w:rsidRPr="00D5493F" w:rsidRDefault="00D5493F" w:rsidP="00D5493F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</w:p>
    <w:p w14:paraId="3B230542" w14:textId="0C3D9B14" w:rsidR="00D5493F" w:rsidRPr="00D5493F" w:rsidRDefault="00D5493F" w:rsidP="00D5493F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 – wykonamy w terminie</w:t>
      </w: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12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7BBE4CA" w14:textId="77777777" w:rsidR="009C2BD9" w:rsidRPr="00D5493F" w:rsidRDefault="009C2BD9" w:rsidP="00D5493F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A36B7B6" w14:textId="77777777" w:rsidR="00166D32" w:rsidRDefault="00166D32" w:rsidP="00166D32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0328AD9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6E05767A" w14:textId="2A270139" w:rsidR="00166D32" w:rsidRDefault="00166D32" w:rsidP="00166D32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opracowań dokumentacyjnych stanowiących studium techniczno-ekonomiczno-środowiskowe (STEŚ) lub koncepcję wielowariantową, dotyczących budowy dróg klasy co najmniej </w:t>
      </w:r>
      <w:r w:rsidR="003D6F64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lub dróg odpowiadających tej klasie o długości powyżej 1 km każde</w:t>
      </w:r>
      <w:bookmarkEnd w:id="2"/>
      <w:r>
        <w:rPr>
          <w:rFonts w:ascii="Arial" w:eastAsia="Arial Unicode MS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29F29BE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114EF2" w14:textId="77777777" w:rsidR="00166D32" w:rsidRDefault="00166D32" w:rsidP="00166D32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60E4320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C31F8B9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1F795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67FF2C5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59177D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B01C5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73C4B9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5F2D923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724FFDA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1C30B86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klasą i długością drogi), których 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w ramach zadania prace dokumentacyjne)</w:t>
      </w:r>
    </w:p>
    <w:p w14:paraId="329DBFF7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8DA279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42ED4C8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3A5C436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965375D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B09CC4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1EE329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A183F5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43077B" w14:textId="77777777" w:rsidR="00166D32" w:rsidRDefault="00166D32" w:rsidP="00166D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982E4D4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2D918FA1" w14:textId="3F3C0AA4" w:rsidR="00166D32" w:rsidRDefault="00166D32" w:rsidP="00166D32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bookmarkStart w:id="4" w:name="_Hlk59891756"/>
      <w:r>
        <w:rPr>
          <w:rFonts w:ascii="Arial" w:hAnsi="Arial" w:cs="Arial"/>
          <w:color w:val="000000"/>
          <w:sz w:val="20"/>
          <w:szCs w:val="20"/>
        </w:rPr>
        <w:t xml:space="preserve">opracowań dokumentacyjnych stanowiących studium techniczno-ekonomiczno-środowiskowe (STEŚ) lub koncepcję wielowariantową, dotyczących budowy drogowych obiektów mostowych o długości całkowitej co najmniej 30 m zlokalizowanych w ciągu dróg klasy co najmniej </w:t>
      </w:r>
      <w:r w:rsidR="003D6F64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lub dróg odpowiadających tej klasie każde</w:t>
      </w:r>
      <w:bookmarkEnd w:id="4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3FDBA5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0DA1FB5" w14:textId="77777777" w:rsidR="00166D32" w:rsidRDefault="00166D32" w:rsidP="00166D32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AFF49A2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88E6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3B513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</w:t>
      </w:r>
      <w:bookmarkStart w:id="5" w:name="_GoBack"/>
      <w:bookmarkEnd w:id="5"/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.....................................…............</w:t>
      </w:r>
    </w:p>
    <w:p w14:paraId="63A6ADD9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68510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F8277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0E0DF8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4D3A967E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BAC50D7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CA63C9E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parametrami (długością całkowitą i klasą drogi) drogowego obiektu mostowego), których dotyczyły wykonywane przez osobę w ramach zadania prace dokumentacyjne)</w:t>
      </w:r>
    </w:p>
    <w:p w14:paraId="1070648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CE1F1C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88C3D4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716B66A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D60C537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47ABE7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3EA0C95" w14:textId="3960FB8F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6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8" w:name="_Hlk37412176"/>
      <w:bookmarkEnd w:id="8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F6B9E03">
                <wp:simplePos x="0" y="0"/>
                <wp:positionH relativeFrom="margin">
                  <wp:posOffset>2969260</wp:posOffset>
                </wp:positionH>
                <wp:positionV relativeFrom="paragraph">
                  <wp:posOffset>687070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3.8pt;margin-top:54.1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PZ8/aP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2628" w14:textId="77777777" w:rsidR="001B01B1" w:rsidRDefault="001B01B1" w:rsidP="00897BB7">
      <w:pPr>
        <w:spacing w:after="0" w:line="240" w:lineRule="auto"/>
      </w:pPr>
      <w:r>
        <w:separator/>
      </w:r>
    </w:p>
  </w:endnote>
  <w:endnote w:type="continuationSeparator" w:id="0">
    <w:p w14:paraId="25E1FBBE" w14:textId="77777777" w:rsidR="001B01B1" w:rsidRDefault="001B01B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493F" w:rsidRPr="00D5493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493F" w:rsidRPr="00D5493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E12C" w14:textId="77777777" w:rsidR="001B01B1" w:rsidRDefault="001B01B1" w:rsidP="00897BB7">
      <w:pPr>
        <w:spacing w:after="0" w:line="240" w:lineRule="auto"/>
      </w:pPr>
      <w:r>
        <w:separator/>
      </w:r>
    </w:p>
  </w:footnote>
  <w:footnote w:type="continuationSeparator" w:id="0">
    <w:p w14:paraId="68468A00" w14:textId="77777777" w:rsidR="001B01B1" w:rsidRDefault="001B01B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B01B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B01B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B01B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CF8D126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5493F">
      <w:rPr>
        <w:rFonts w:ascii="Arial" w:hAnsi="Arial" w:cs="Arial"/>
        <w:sz w:val="16"/>
        <w:szCs w:val="16"/>
        <w:lang w:eastAsia="pl-PL"/>
      </w:rPr>
      <w:t>73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1B1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D6F64"/>
    <w:rsid w:val="003E1C93"/>
    <w:rsid w:val="00437CEA"/>
    <w:rsid w:val="0045388E"/>
    <w:rsid w:val="004C697A"/>
    <w:rsid w:val="0057467B"/>
    <w:rsid w:val="00575CED"/>
    <w:rsid w:val="0058770B"/>
    <w:rsid w:val="005A25C4"/>
    <w:rsid w:val="005D062C"/>
    <w:rsid w:val="00614774"/>
    <w:rsid w:val="00627D38"/>
    <w:rsid w:val="00655423"/>
    <w:rsid w:val="00676D73"/>
    <w:rsid w:val="006E0B6E"/>
    <w:rsid w:val="006E28E5"/>
    <w:rsid w:val="0070182C"/>
    <w:rsid w:val="00724B76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5493F"/>
    <w:rsid w:val="00D836F1"/>
    <w:rsid w:val="00DD7461"/>
    <w:rsid w:val="00E11AA2"/>
    <w:rsid w:val="00E50F19"/>
    <w:rsid w:val="00E838FA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ADD368A-4F18-48F4-BECD-92A3479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57</cp:revision>
  <dcterms:created xsi:type="dcterms:W3CDTF">2021-04-21T06:54:00Z</dcterms:created>
  <dcterms:modified xsi:type="dcterms:W3CDTF">2022-08-02T12:11:00Z</dcterms:modified>
</cp:coreProperties>
</file>